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CC311E" w:rsidRPr="00C107B4" w:rsidRDefault="00CC311E" w:rsidP="00CC311E">
      <w:pPr>
        <w:jc w:val="center"/>
        <w:rPr>
          <w:rFonts w:eastAsia="Calibri"/>
          <w:b/>
          <w:sz w:val="28"/>
          <w:szCs w:val="28"/>
        </w:rPr>
      </w:pPr>
    </w:p>
    <w:p w:rsidR="00CC311E" w:rsidRPr="00C107B4" w:rsidRDefault="00CC311E" w:rsidP="00CC311E">
      <w:pPr>
        <w:jc w:val="center"/>
        <w:rPr>
          <w:rFonts w:eastAsia="Calibri"/>
          <w:b/>
          <w:sz w:val="28"/>
          <w:szCs w:val="28"/>
        </w:rPr>
      </w:pPr>
      <w:r w:rsidRPr="00C107B4">
        <w:rPr>
          <w:rFonts w:eastAsia="Calibri"/>
          <w:b/>
          <w:sz w:val="28"/>
          <w:szCs w:val="28"/>
        </w:rPr>
        <w:t>ПОСТАНОВЛЕНИЕ</w:t>
      </w:r>
    </w:p>
    <w:p w:rsidR="00CC311E" w:rsidRPr="00C107B4" w:rsidRDefault="00CC311E" w:rsidP="00CC311E">
      <w:pPr>
        <w:rPr>
          <w:rFonts w:eastAsia="Calibri"/>
          <w:b/>
          <w:sz w:val="28"/>
          <w:szCs w:val="22"/>
        </w:rPr>
      </w:pPr>
    </w:p>
    <w:p w:rsidR="00CC311E" w:rsidRPr="00C107B4" w:rsidRDefault="00CC311E" w:rsidP="00CC311E">
      <w:pPr>
        <w:jc w:val="center"/>
        <w:rPr>
          <w:rFonts w:eastAsia="Calibri"/>
          <w:sz w:val="28"/>
          <w:szCs w:val="28"/>
        </w:rPr>
      </w:pPr>
      <w:r w:rsidRPr="00C107B4">
        <w:rPr>
          <w:rFonts w:eastAsia="Calibri"/>
          <w:sz w:val="28"/>
          <w:szCs w:val="28"/>
        </w:rPr>
        <w:t>«</w:t>
      </w:r>
      <w:r w:rsidR="0018673F">
        <w:rPr>
          <w:rFonts w:eastAsia="Calibri"/>
          <w:sz w:val="28"/>
          <w:szCs w:val="28"/>
        </w:rPr>
        <w:t>2</w:t>
      </w:r>
      <w:r w:rsidR="009747E3">
        <w:rPr>
          <w:rFonts w:eastAsia="Calibri"/>
          <w:sz w:val="28"/>
          <w:szCs w:val="28"/>
        </w:rPr>
        <w:t>5</w:t>
      </w:r>
      <w:r w:rsidR="00186071" w:rsidRPr="00C107B4">
        <w:rPr>
          <w:rFonts w:eastAsia="Calibri"/>
          <w:sz w:val="28"/>
          <w:szCs w:val="28"/>
        </w:rPr>
        <w:t>»</w:t>
      </w:r>
      <w:r w:rsidR="0043352B" w:rsidRPr="00C107B4">
        <w:rPr>
          <w:rFonts w:eastAsia="Calibri"/>
          <w:sz w:val="28"/>
          <w:szCs w:val="28"/>
        </w:rPr>
        <w:t xml:space="preserve">  </w:t>
      </w:r>
      <w:r w:rsidR="0018673F">
        <w:rPr>
          <w:rFonts w:eastAsia="Calibri"/>
          <w:sz w:val="28"/>
          <w:szCs w:val="28"/>
        </w:rPr>
        <w:t xml:space="preserve">ноября </w:t>
      </w:r>
      <w:r w:rsidRPr="00C107B4">
        <w:rPr>
          <w:rFonts w:eastAsia="Calibri"/>
          <w:sz w:val="28"/>
          <w:szCs w:val="28"/>
        </w:rPr>
        <w:t xml:space="preserve"> 20</w:t>
      </w:r>
      <w:r w:rsidR="00186071" w:rsidRPr="00C107B4">
        <w:rPr>
          <w:rFonts w:eastAsia="Calibri"/>
          <w:sz w:val="28"/>
          <w:szCs w:val="28"/>
        </w:rPr>
        <w:t xml:space="preserve">20 </w:t>
      </w:r>
      <w:r w:rsidRPr="00C107B4">
        <w:rPr>
          <w:rFonts w:eastAsia="Calibri"/>
          <w:sz w:val="28"/>
          <w:szCs w:val="28"/>
        </w:rPr>
        <w:t xml:space="preserve">года    №  </w:t>
      </w:r>
      <w:r w:rsidR="00C2358C">
        <w:rPr>
          <w:rFonts w:eastAsia="Calibri"/>
          <w:sz w:val="28"/>
          <w:szCs w:val="28"/>
        </w:rPr>
        <w:t>50</w:t>
      </w:r>
    </w:p>
    <w:p w:rsidR="0075664B" w:rsidRPr="00C107B4" w:rsidRDefault="0075664B" w:rsidP="00CC311E">
      <w:pPr>
        <w:jc w:val="center"/>
        <w:rPr>
          <w:b/>
          <w:sz w:val="28"/>
          <w:szCs w:val="28"/>
        </w:rPr>
      </w:pPr>
    </w:p>
    <w:p w:rsidR="00C2358C" w:rsidRDefault="00C2358C" w:rsidP="00C235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перечня первичных средств пожаротушения в местах общественного пользования населенных пунктов</w:t>
      </w:r>
    </w:p>
    <w:p w:rsidR="00C2358C" w:rsidRDefault="00C2358C" w:rsidP="00C2358C">
      <w:pPr>
        <w:jc w:val="center"/>
        <w:rPr>
          <w:sz w:val="28"/>
          <w:szCs w:val="28"/>
        </w:rPr>
      </w:pPr>
    </w:p>
    <w:p w:rsidR="00C2358C" w:rsidRPr="00C2358C" w:rsidRDefault="00C2358C" w:rsidP="00C2358C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21 декабря 1994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№ 69-ФЗ «О пожарной безопасности», от 22 июля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2008 г</w:t>
        </w:r>
        <w:r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 123-ФЗ «Технический регламент о требованиях пожарной </w:t>
      </w:r>
      <w:r>
        <w:rPr>
          <w:sz w:val="28"/>
          <w:szCs w:val="28"/>
        </w:rPr>
        <w:t>безопасности»,</w:t>
      </w:r>
      <w:r>
        <w:rPr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Постановлением Правительства Российской Федерации от 25</w:t>
      </w:r>
      <w:r>
        <w:rPr>
          <w:sz w:val="28"/>
          <w:szCs w:val="28"/>
        </w:rPr>
        <w:t xml:space="preserve"> апреля </w:t>
      </w:r>
      <w:r>
        <w:rPr>
          <w:sz w:val="28"/>
          <w:szCs w:val="28"/>
        </w:rPr>
        <w:t xml:space="preserve">2012 </w:t>
      </w:r>
      <w:r>
        <w:rPr>
          <w:sz w:val="28"/>
          <w:szCs w:val="28"/>
        </w:rPr>
        <w:t xml:space="preserve">года </w:t>
      </w:r>
      <w:r>
        <w:rPr>
          <w:sz w:val="28"/>
          <w:szCs w:val="28"/>
        </w:rPr>
        <w:t>№ 390 «О противопожарном режиме»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в целях обеспечения пожарной безопасности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местах</w:t>
      </w:r>
      <w:proofErr w:type="gramEnd"/>
      <w:r>
        <w:rPr>
          <w:sz w:val="28"/>
          <w:szCs w:val="28"/>
        </w:rPr>
        <w:t xml:space="preserve"> общественного пользования населенных пунктов </w:t>
      </w:r>
      <w:r>
        <w:rPr>
          <w:sz w:val="28"/>
          <w:szCs w:val="28"/>
        </w:rPr>
        <w:t xml:space="preserve">на территории муниципального образования «Шеговарское» </w:t>
      </w:r>
      <w:r>
        <w:rPr>
          <w:sz w:val="28"/>
          <w:szCs w:val="28"/>
        </w:rPr>
        <w:t>администрация муниципального образования «Шеговарское»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ПОСТАНОВЛЯЕТ:</w:t>
      </w:r>
    </w:p>
    <w:p w:rsidR="00C2358C" w:rsidRDefault="00C2358C" w:rsidP="00C2358C">
      <w:pPr>
        <w:numPr>
          <w:ilvl w:val="0"/>
          <w:numId w:val="1"/>
        </w:numPr>
        <w:ind w:left="0" w:firstLine="709"/>
        <w:jc w:val="both"/>
        <w:rPr>
          <w:sz w:val="20"/>
          <w:szCs w:val="20"/>
        </w:rPr>
      </w:pPr>
      <w:r>
        <w:rPr>
          <w:sz w:val="28"/>
          <w:szCs w:val="28"/>
        </w:rPr>
        <w:t>Территории общего пользования насел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нных пунктов муниципального образования «Шеговарское» обеспечиваются первичными средствами тушения пожаров при проведении на них массовых мероприятий.</w:t>
      </w:r>
    </w:p>
    <w:p w:rsidR="00C2358C" w:rsidRDefault="00C2358C" w:rsidP="00C2358C">
      <w:pPr>
        <w:numPr>
          <w:ilvl w:val="0"/>
          <w:numId w:val="1"/>
        </w:numPr>
        <w:ind w:left="0" w:firstLine="709"/>
        <w:jc w:val="both"/>
        <w:rPr>
          <w:sz w:val="20"/>
          <w:szCs w:val="20"/>
        </w:rPr>
      </w:pPr>
      <w:r>
        <w:rPr>
          <w:sz w:val="28"/>
          <w:szCs w:val="28"/>
        </w:rPr>
        <w:t>Территори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 общего пользования  обеспечива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тся из расчета 2 огнетушителя с минимальным рангом тушения модельного очага пожара 2А на каждые 800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</w:t>
      </w:r>
    </w:p>
    <w:p w:rsidR="00C2358C" w:rsidRDefault="00C2358C" w:rsidP="00C2358C">
      <w:pPr>
        <w:numPr>
          <w:ilvl w:val="0"/>
          <w:numId w:val="1"/>
        </w:numPr>
        <w:ind w:left="0" w:firstLine="709"/>
        <w:jc w:val="both"/>
        <w:rPr>
          <w:sz w:val="20"/>
          <w:szCs w:val="20"/>
        </w:rPr>
      </w:pPr>
      <w:r>
        <w:rPr>
          <w:sz w:val="28"/>
          <w:szCs w:val="28"/>
        </w:rPr>
        <w:t>Ответственность за обеспечение места проведения массового мероприятия указанными средствами тушения пожаров возлагается на организатора массового мероприятия.</w:t>
      </w:r>
    </w:p>
    <w:p w:rsidR="00C2358C" w:rsidRDefault="00C2358C" w:rsidP="00C2358C">
      <w:pPr>
        <w:numPr>
          <w:ilvl w:val="0"/>
          <w:numId w:val="1"/>
        </w:numPr>
        <w:ind w:left="0" w:firstLine="709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Опубликовать настоящее постановление </w:t>
      </w:r>
      <w:r>
        <w:rPr>
          <w:sz w:val="28"/>
          <w:szCs w:val="28"/>
        </w:rPr>
        <w:t>в  информационном бюллетене «Информационный лист»</w:t>
      </w:r>
      <w:r>
        <w:rPr>
          <w:sz w:val="28"/>
          <w:szCs w:val="28"/>
        </w:rPr>
        <w:t xml:space="preserve"> и разместить на официальном сайте </w:t>
      </w:r>
      <w:r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>.</w:t>
      </w:r>
    </w:p>
    <w:p w:rsidR="00C2358C" w:rsidRDefault="00C2358C" w:rsidP="00C2358C">
      <w:pPr>
        <w:numPr>
          <w:ilvl w:val="0"/>
          <w:numId w:val="1"/>
        </w:numPr>
        <w:ind w:left="0" w:firstLine="709"/>
        <w:jc w:val="both"/>
        <w:rPr>
          <w:sz w:val="20"/>
          <w:szCs w:val="20"/>
        </w:rPr>
      </w:pPr>
      <w:r>
        <w:rPr>
          <w:sz w:val="28"/>
          <w:szCs w:val="28"/>
        </w:rPr>
        <w:t>Настоящее п</w:t>
      </w:r>
      <w:r>
        <w:rPr>
          <w:sz w:val="28"/>
          <w:szCs w:val="28"/>
        </w:rPr>
        <w:t>остановление вступает в силу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дня его</w:t>
      </w:r>
      <w:r>
        <w:rPr>
          <w:sz w:val="28"/>
          <w:szCs w:val="28"/>
        </w:rPr>
        <w:t xml:space="preserve"> официального опубликования.</w:t>
      </w:r>
    </w:p>
    <w:p w:rsidR="00C2358C" w:rsidRDefault="00C2358C" w:rsidP="00C2358C">
      <w:pPr>
        <w:numPr>
          <w:ilvl w:val="0"/>
          <w:numId w:val="1"/>
        </w:numPr>
        <w:ind w:left="0" w:firstLine="709"/>
        <w:jc w:val="both"/>
        <w:rPr>
          <w:sz w:val="20"/>
          <w:szCs w:val="20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2358C" w:rsidRDefault="00C2358C" w:rsidP="00C2358C">
      <w:pPr>
        <w:rPr>
          <w:sz w:val="28"/>
          <w:szCs w:val="28"/>
        </w:rPr>
      </w:pPr>
    </w:p>
    <w:p w:rsidR="005A0C82" w:rsidRDefault="005A0C82" w:rsidP="00797B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797BD2">
        <w:rPr>
          <w:sz w:val="28"/>
          <w:szCs w:val="28"/>
        </w:rPr>
        <w:t>муниципального</w:t>
      </w:r>
      <w:proofErr w:type="gramEnd"/>
    </w:p>
    <w:p w:rsidR="00797BD2" w:rsidRDefault="00797BD2" w:rsidP="00797B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«Шеговарское»                                                                 Н.С. Свицкая</w:t>
      </w:r>
    </w:p>
    <w:p w:rsidR="005A0C82" w:rsidRDefault="005A0C82" w:rsidP="005A0C82">
      <w:pPr>
        <w:tabs>
          <w:tab w:val="num" w:pos="1418"/>
        </w:tabs>
        <w:ind w:firstLine="600"/>
        <w:jc w:val="both"/>
        <w:rPr>
          <w:sz w:val="28"/>
          <w:szCs w:val="28"/>
        </w:rPr>
      </w:pPr>
    </w:p>
    <w:p w:rsidR="005A0C82" w:rsidRPr="00C2358C" w:rsidRDefault="005A0C82" w:rsidP="00C2358C">
      <w:pPr>
        <w:pStyle w:val="a7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5A0C82" w:rsidRDefault="005A0C82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C2358C" w:rsidRDefault="00C2358C" w:rsidP="005A0C82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  <w:bookmarkStart w:id="0" w:name="_GoBack"/>
      <w:bookmarkEnd w:id="0"/>
    </w:p>
    <w:sectPr w:rsidR="00C2358C" w:rsidSect="00633EF5"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24E57"/>
    <w:rsid w:val="00072872"/>
    <w:rsid w:val="00085F57"/>
    <w:rsid w:val="000A0F6B"/>
    <w:rsid w:val="000B527F"/>
    <w:rsid w:val="000E27B9"/>
    <w:rsid w:val="000E2BEC"/>
    <w:rsid w:val="000F03B6"/>
    <w:rsid w:val="00105AF6"/>
    <w:rsid w:val="001334C3"/>
    <w:rsid w:val="0013722E"/>
    <w:rsid w:val="00143F03"/>
    <w:rsid w:val="00146A05"/>
    <w:rsid w:val="00186071"/>
    <w:rsid w:val="00186370"/>
    <w:rsid w:val="0018673F"/>
    <w:rsid w:val="00194198"/>
    <w:rsid w:val="00197C26"/>
    <w:rsid w:val="001E65C2"/>
    <w:rsid w:val="0021460C"/>
    <w:rsid w:val="002177A0"/>
    <w:rsid w:val="002239AD"/>
    <w:rsid w:val="002253F5"/>
    <w:rsid w:val="00295314"/>
    <w:rsid w:val="002A3551"/>
    <w:rsid w:val="002C0D1E"/>
    <w:rsid w:val="002C6E01"/>
    <w:rsid w:val="003101B4"/>
    <w:rsid w:val="00313D78"/>
    <w:rsid w:val="003530E3"/>
    <w:rsid w:val="00374204"/>
    <w:rsid w:val="003D0E16"/>
    <w:rsid w:val="003F066E"/>
    <w:rsid w:val="003F2337"/>
    <w:rsid w:val="004113FF"/>
    <w:rsid w:val="00423F99"/>
    <w:rsid w:val="0043352B"/>
    <w:rsid w:val="00465FF4"/>
    <w:rsid w:val="004A447A"/>
    <w:rsid w:val="004D7CED"/>
    <w:rsid w:val="00520F92"/>
    <w:rsid w:val="00522C8A"/>
    <w:rsid w:val="00526266"/>
    <w:rsid w:val="00566680"/>
    <w:rsid w:val="00574F0B"/>
    <w:rsid w:val="0058413E"/>
    <w:rsid w:val="00593D40"/>
    <w:rsid w:val="005A0C82"/>
    <w:rsid w:val="005B4302"/>
    <w:rsid w:val="005E64D6"/>
    <w:rsid w:val="00633EF5"/>
    <w:rsid w:val="00664F74"/>
    <w:rsid w:val="0069665E"/>
    <w:rsid w:val="006E71E5"/>
    <w:rsid w:val="0070066B"/>
    <w:rsid w:val="00743A97"/>
    <w:rsid w:val="00744A87"/>
    <w:rsid w:val="0075664B"/>
    <w:rsid w:val="0076668F"/>
    <w:rsid w:val="00797BD2"/>
    <w:rsid w:val="007B36BB"/>
    <w:rsid w:val="007D16B6"/>
    <w:rsid w:val="00810284"/>
    <w:rsid w:val="008244BF"/>
    <w:rsid w:val="008327A9"/>
    <w:rsid w:val="008429C9"/>
    <w:rsid w:val="00892E11"/>
    <w:rsid w:val="00895E04"/>
    <w:rsid w:val="008C6BD5"/>
    <w:rsid w:val="008D621B"/>
    <w:rsid w:val="008F2E1F"/>
    <w:rsid w:val="008F7CA8"/>
    <w:rsid w:val="00911C99"/>
    <w:rsid w:val="00971C68"/>
    <w:rsid w:val="009747E3"/>
    <w:rsid w:val="00995889"/>
    <w:rsid w:val="009A04E8"/>
    <w:rsid w:val="009A12C6"/>
    <w:rsid w:val="009C4200"/>
    <w:rsid w:val="009C5340"/>
    <w:rsid w:val="009D1DF4"/>
    <w:rsid w:val="009E5B48"/>
    <w:rsid w:val="00A711AC"/>
    <w:rsid w:val="00A866F4"/>
    <w:rsid w:val="00AD2285"/>
    <w:rsid w:val="00AE67A4"/>
    <w:rsid w:val="00B60B13"/>
    <w:rsid w:val="00B63DEF"/>
    <w:rsid w:val="00B758AD"/>
    <w:rsid w:val="00B90E00"/>
    <w:rsid w:val="00BE73FA"/>
    <w:rsid w:val="00BF1F84"/>
    <w:rsid w:val="00BF27BD"/>
    <w:rsid w:val="00C107B4"/>
    <w:rsid w:val="00C2358C"/>
    <w:rsid w:val="00C3119F"/>
    <w:rsid w:val="00C43B3E"/>
    <w:rsid w:val="00C848C2"/>
    <w:rsid w:val="00CC311E"/>
    <w:rsid w:val="00CD2F85"/>
    <w:rsid w:val="00CD4697"/>
    <w:rsid w:val="00D01716"/>
    <w:rsid w:val="00D45E6C"/>
    <w:rsid w:val="00D577E4"/>
    <w:rsid w:val="00DA0DB0"/>
    <w:rsid w:val="00DD46E9"/>
    <w:rsid w:val="00DE4E7E"/>
    <w:rsid w:val="00E07ABB"/>
    <w:rsid w:val="00E13690"/>
    <w:rsid w:val="00E15FD4"/>
    <w:rsid w:val="00E40685"/>
    <w:rsid w:val="00E52A65"/>
    <w:rsid w:val="00E6662F"/>
    <w:rsid w:val="00E70A77"/>
    <w:rsid w:val="00EF3557"/>
    <w:rsid w:val="00F00B9D"/>
    <w:rsid w:val="00F422E6"/>
    <w:rsid w:val="00F640B0"/>
    <w:rsid w:val="00F64A15"/>
    <w:rsid w:val="00FA3DFE"/>
    <w:rsid w:val="00FE478C"/>
    <w:rsid w:val="00FF30D4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15F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D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5A0C82"/>
    <w:rPr>
      <w:rFonts w:ascii="Times New Roman" w:hAnsi="Times New Roman" w:cs="Times New Roman" w:hint="default"/>
      <w:color w:val="0000FF"/>
      <w:u w:val="single"/>
    </w:rPr>
  </w:style>
  <w:style w:type="paragraph" w:styleId="a7">
    <w:name w:val="Normal (Web)"/>
    <w:basedOn w:val="a"/>
    <w:uiPriority w:val="99"/>
    <w:unhideWhenUsed/>
    <w:rsid w:val="005A0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15F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D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5A0C82"/>
    <w:rPr>
      <w:rFonts w:ascii="Times New Roman" w:hAnsi="Times New Roman" w:cs="Times New Roman" w:hint="default"/>
      <w:color w:val="0000FF"/>
      <w:u w:val="single"/>
    </w:rPr>
  </w:style>
  <w:style w:type="paragraph" w:styleId="a7">
    <w:name w:val="Normal (Web)"/>
    <w:basedOn w:val="a"/>
    <w:uiPriority w:val="99"/>
    <w:unhideWhenUsed/>
    <w:rsid w:val="005A0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2020-11-24T07:49:00Z</cp:lastPrinted>
  <dcterms:created xsi:type="dcterms:W3CDTF">2020-11-25T12:11:00Z</dcterms:created>
  <dcterms:modified xsi:type="dcterms:W3CDTF">2020-11-25T12:11:00Z</dcterms:modified>
</cp:coreProperties>
</file>